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763b89a14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f8f871e8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f2076773d4a08" /><Relationship Type="http://schemas.openxmlformats.org/officeDocument/2006/relationships/numbering" Target="/word/numbering.xml" Id="Rdf89d658180f40a5" /><Relationship Type="http://schemas.openxmlformats.org/officeDocument/2006/relationships/settings" Target="/word/settings.xml" Id="R94c6dcd168b642fd" /><Relationship Type="http://schemas.openxmlformats.org/officeDocument/2006/relationships/image" Target="/word/media/4123185c-d0ea-48e1-afd3-803ceaeb069a.png" Id="Rc970f8f871e84cc6" /></Relationships>
</file>