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d57dbe691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af4821026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Dragoesti-Snagov,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0539d2778403b" /><Relationship Type="http://schemas.openxmlformats.org/officeDocument/2006/relationships/numbering" Target="/word/numbering.xml" Id="Ra0a8bf0877974427" /><Relationship Type="http://schemas.openxmlformats.org/officeDocument/2006/relationships/settings" Target="/word/settings.xml" Id="Rdf6cb263ae7a428c" /><Relationship Type="http://schemas.openxmlformats.org/officeDocument/2006/relationships/image" Target="/word/media/58b604b9-4a32-4294-b584-92b734e6110f.png" Id="R5faaf48210264fd1" /></Relationships>
</file>