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1f74bb552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be79a095d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Drujesti,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5c39c45224a91" /><Relationship Type="http://schemas.openxmlformats.org/officeDocument/2006/relationships/numbering" Target="/word/numbering.xml" Id="R9e54cc1120dd4f10" /><Relationship Type="http://schemas.openxmlformats.org/officeDocument/2006/relationships/settings" Target="/word/settings.xml" Id="Rf42c3d8a7bfd4324" /><Relationship Type="http://schemas.openxmlformats.org/officeDocument/2006/relationships/image" Target="/word/media/1086e04e-6a19-4b9e-b125-afd9c11af976.png" Id="Ree6be79a095d416a" /></Relationships>
</file>