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c2284518e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9545cb6bd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Dudasu Schelei,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1d1a2e30340cd" /><Relationship Type="http://schemas.openxmlformats.org/officeDocument/2006/relationships/numbering" Target="/word/numbering.xml" Id="R4f6382ffb49b4d89" /><Relationship Type="http://schemas.openxmlformats.org/officeDocument/2006/relationships/settings" Target="/word/settings.xml" Id="R88f744ab3b624d1b" /><Relationship Type="http://schemas.openxmlformats.org/officeDocument/2006/relationships/image" Target="/word/media/58dca5d6-f966-4beb-8564-0aaba9461f03.png" Id="R4989545cb6bd4560" /></Relationships>
</file>