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6ebfd89b3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7c181ce5b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Ersig,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af4c3bff54d8b" /><Relationship Type="http://schemas.openxmlformats.org/officeDocument/2006/relationships/numbering" Target="/word/numbering.xml" Id="Rf829581c7e064b19" /><Relationship Type="http://schemas.openxmlformats.org/officeDocument/2006/relationships/settings" Target="/word/settings.xml" Id="R898dbf004cda40b7" /><Relationship Type="http://schemas.openxmlformats.org/officeDocument/2006/relationships/image" Target="/word/media/472400c6-3f7d-4130-a8c9-8ec568c2d013.png" Id="R3237c181ce5b4dca" /></Relationships>
</file>