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93d5f608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afcc8ac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Falastoaca,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7097e08a417e" /><Relationship Type="http://schemas.openxmlformats.org/officeDocument/2006/relationships/numbering" Target="/word/numbering.xml" Id="R42777c511b0044de" /><Relationship Type="http://schemas.openxmlformats.org/officeDocument/2006/relationships/settings" Target="/word/settings.xml" Id="R5dc08ef62d654492" /><Relationship Type="http://schemas.openxmlformats.org/officeDocument/2006/relationships/image" Target="/word/media/7306711b-fdbf-4b5e-bf82-74daea1f8e58.png" Id="R4cd3afcc8ac240e5" /></Relationships>
</file>