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08137f9c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40dc5184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Farcasesti,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89f5d30dc440c" /><Relationship Type="http://schemas.openxmlformats.org/officeDocument/2006/relationships/numbering" Target="/word/numbering.xml" Id="R362869a7b0034cd9" /><Relationship Type="http://schemas.openxmlformats.org/officeDocument/2006/relationships/settings" Target="/word/settings.xml" Id="R037a14f30b10437c" /><Relationship Type="http://schemas.openxmlformats.org/officeDocument/2006/relationships/image" Target="/word/media/d2298f26-f14c-44e3-a177-76e331731b1c.png" Id="R1d540dc51844450d" /></Relationships>
</file>