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938ba2a82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b5351b2d3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Focsani,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a89e0e2db4cdc" /><Relationship Type="http://schemas.openxmlformats.org/officeDocument/2006/relationships/numbering" Target="/word/numbering.xml" Id="Re53df7b9000944bc" /><Relationship Type="http://schemas.openxmlformats.org/officeDocument/2006/relationships/settings" Target="/word/settings.xml" Id="Rf889f33da66b4e5e" /><Relationship Type="http://schemas.openxmlformats.org/officeDocument/2006/relationships/image" Target="/word/media/6ce18936-a2a1-4913-adba-ce9c6c09afad.png" Id="Rd25b5351b2d3495e" /></Relationships>
</file>