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f14cb7939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ffea7cd75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Foglas,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2aedf457c4628" /><Relationship Type="http://schemas.openxmlformats.org/officeDocument/2006/relationships/numbering" Target="/word/numbering.xml" Id="Rc43450aa55174b6c" /><Relationship Type="http://schemas.openxmlformats.org/officeDocument/2006/relationships/settings" Target="/word/settings.xml" Id="R535e8e15af124464" /><Relationship Type="http://schemas.openxmlformats.org/officeDocument/2006/relationships/image" Target="/word/media/60c758d5-8deb-47bb-93ac-43aa10e81dbb.png" Id="Rfbdffea7cd754f81" /></Relationships>
</file>