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46bf86ea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aa8c640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Fundu Nehoiului,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7aac9442344bf" /><Relationship Type="http://schemas.openxmlformats.org/officeDocument/2006/relationships/numbering" Target="/word/numbering.xml" Id="R533da5b7ab924f1f" /><Relationship Type="http://schemas.openxmlformats.org/officeDocument/2006/relationships/settings" Target="/word/settings.xml" Id="R80538a5b2dc44ff5" /><Relationship Type="http://schemas.openxmlformats.org/officeDocument/2006/relationships/image" Target="/word/media/59f47fa9-66a7-47b6-b3c7-6bbb45eda598.png" Id="R34d1aa8c640541e7" /></Relationships>
</file>