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5d7cfe55c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c4a0c17ac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Funduri,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7b037583d4eb6" /><Relationship Type="http://schemas.openxmlformats.org/officeDocument/2006/relationships/numbering" Target="/word/numbering.xml" Id="Rc76aba4be4ab40dc" /><Relationship Type="http://schemas.openxmlformats.org/officeDocument/2006/relationships/settings" Target="/word/settings.xml" Id="R8782ff00d6e0471b" /><Relationship Type="http://schemas.openxmlformats.org/officeDocument/2006/relationships/image" Target="/word/media/f9585aa4-38a6-4c64-8a8e-f9807677fd44.png" Id="Rfdac4a0c17ac48fa" /></Relationships>
</file>