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16ca35a6b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09f76719b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9ba70ae764f35" /><Relationship Type="http://schemas.openxmlformats.org/officeDocument/2006/relationships/numbering" Target="/word/numbering.xml" Id="R4872f84b33e44c8e" /><Relationship Type="http://schemas.openxmlformats.org/officeDocument/2006/relationships/settings" Target="/word/settings.xml" Id="R36a4d545c7c7465d" /><Relationship Type="http://schemas.openxmlformats.org/officeDocument/2006/relationships/image" Target="/word/media/86ade489-9815-4ec3-bc56-14a7d76436ff.png" Id="Rb9209f76719b4756" /></Relationships>
</file>