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d1774803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c20370d17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Gangiova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d4f7eb76b45fb" /><Relationship Type="http://schemas.openxmlformats.org/officeDocument/2006/relationships/numbering" Target="/word/numbering.xml" Id="Rc614ec468de84b90" /><Relationship Type="http://schemas.openxmlformats.org/officeDocument/2006/relationships/settings" Target="/word/settings.xml" Id="R2bb968190da944da" /><Relationship Type="http://schemas.openxmlformats.org/officeDocument/2006/relationships/image" Target="/word/media/4a4c4f24-7f26-44d9-a74b-b72186d82af7.png" Id="R1e5c20370d17499d" /></Relationships>
</file>