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246bd14a5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f59432806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Garbovat,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d4f88f3e04555" /><Relationship Type="http://schemas.openxmlformats.org/officeDocument/2006/relationships/numbering" Target="/word/numbering.xml" Id="Rb91bcd7be3e04f6e" /><Relationship Type="http://schemas.openxmlformats.org/officeDocument/2006/relationships/settings" Target="/word/settings.xml" Id="R71c149d47b2742c3" /><Relationship Type="http://schemas.openxmlformats.org/officeDocument/2006/relationships/image" Target="/word/media/a0c92cee-49c7-4718-861a-f19f1f92fc5e.png" Id="R927f59432806479a" /></Relationships>
</file>