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e26ec7d70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18dc4a770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Garniceni,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61dec3de04954" /><Relationship Type="http://schemas.openxmlformats.org/officeDocument/2006/relationships/numbering" Target="/word/numbering.xml" Id="R63e857691f494e48" /><Relationship Type="http://schemas.openxmlformats.org/officeDocument/2006/relationships/settings" Target="/word/settings.xml" Id="R72f2bddc28c940d2" /><Relationship Type="http://schemas.openxmlformats.org/officeDocument/2006/relationships/image" Target="/word/media/a47f74e3-2b44-4b21-954c-03542b0edac7.png" Id="Rfa118dc4a7704df9" /></Relationships>
</file>