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f2e08bbf0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9d31857d5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Genuneni,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a04f91a2c4046" /><Relationship Type="http://schemas.openxmlformats.org/officeDocument/2006/relationships/numbering" Target="/word/numbering.xml" Id="R302b99ca03e048de" /><Relationship Type="http://schemas.openxmlformats.org/officeDocument/2006/relationships/settings" Target="/word/settings.xml" Id="Rcf6e33cd60ce4baa" /><Relationship Type="http://schemas.openxmlformats.org/officeDocument/2006/relationships/image" Target="/word/media/d3afa4b1-3e0e-4017-bc26-a47368fc985f.png" Id="R9fc9d31857d54a0c" /></Relationships>
</file>