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d8e3d325d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f54008e9d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Gheaba,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b1e7cb51747b5" /><Relationship Type="http://schemas.openxmlformats.org/officeDocument/2006/relationships/numbering" Target="/word/numbering.xml" Id="Reb05b6043c404bee" /><Relationship Type="http://schemas.openxmlformats.org/officeDocument/2006/relationships/settings" Target="/word/settings.xml" Id="Re01aacfa46c14206" /><Relationship Type="http://schemas.openxmlformats.org/officeDocument/2006/relationships/image" Target="/word/media/819dfbaf-d3b4-41c8-a180-ed723f5f4bcd.png" Id="R408f54008e9d43fb" /></Relationships>
</file>