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924ecc165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066eb4c99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Ghidionu,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ea69b623849f6" /><Relationship Type="http://schemas.openxmlformats.org/officeDocument/2006/relationships/numbering" Target="/word/numbering.xml" Id="R5627883fb73b4cc1" /><Relationship Type="http://schemas.openxmlformats.org/officeDocument/2006/relationships/settings" Target="/word/settings.xml" Id="R6765b70cb6b540ef" /><Relationship Type="http://schemas.openxmlformats.org/officeDocument/2006/relationships/image" Target="/word/media/b6d530af-92f5-43fa-87df-13266f2f0ac5.png" Id="Ra91066eb4c994c1d" /></Relationships>
</file>