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64d5b9605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18c872f18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Gladna Montana,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719ab295a4e5d" /><Relationship Type="http://schemas.openxmlformats.org/officeDocument/2006/relationships/numbering" Target="/word/numbering.xml" Id="Rddf68515eb384ae4" /><Relationship Type="http://schemas.openxmlformats.org/officeDocument/2006/relationships/settings" Target="/word/settings.xml" Id="R0dbd913232ca4d79" /><Relationship Type="http://schemas.openxmlformats.org/officeDocument/2006/relationships/image" Target="/word/media/de3dc717-da0d-4421-a528-bb4d5863b513.png" Id="R35b18c872f18499a" /></Relationships>
</file>