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64dc992c9c4a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e32c04844340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Glavanesti,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546ddadd2c4279" /><Relationship Type="http://schemas.openxmlformats.org/officeDocument/2006/relationships/numbering" Target="/word/numbering.xml" Id="R51ea26787c314840" /><Relationship Type="http://schemas.openxmlformats.org/officeDocument/2006/relationships/settings" Target="/word/settings.xml" Id="R37c73b1623864bd3" /><Relationship Type="http://schemas.openxmlformats.org/officeDocument/2006/relationships/image" Target="/word/media/0812e9c2-dfa8-476a-b206-83f91b95a1ed.png" Id="R96e32c04844340a8" /></Relationships>
</file>