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da9c1629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32b400c68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Glina Macri,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b2a6e676a4402" /><Relationship Type="http://schemas.openxmlformats.org/officeDocument/2006/relationships/numbering" Target="/word/numbering.xml" Id="Rc2efb908a4c146b1" /><Relationship Type="http://schemas.openxmlformats.org/officeDocument/2006/relationships/settings" Target="/word/settings.xml" Id="R932f98d896fc4ac6" /><Relationship Type="http://schemas.openxmlformats.org/officeDocument/2006/relationships/image" Target="/word/media/4a691cf9-277f-4e37-bd66-f3e264d955b5.png" Id="Rdb732b400c684abc" /></Relationships>
</file>