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a8b6760e4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f5a4491fe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d7e3bcfdf424e" /><Relationship Type="http://schemas.openxmlformats.org/officeDocument/2006/relationships/numbering" Target="/word/numbering.xml" Id="Re6642e659740419c" /><Relationship Type="http://schemas.openxmlformats.org/officeDocument/2006/relationships/settings" Target="/word/settings.xml" Id="Re796b21948b24d3b" /><Relationship Type="http://schemas.openxmlformats.org/officeDocument/2006/relationships/image" Target="/word/media/bc18d85b-126f-4752-b7a3-afc7ae284f3e.png" Id="R05ef5a4491fe4a8f" /></Relationships>
</file>