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d6a39e4b6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6aff4da7d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Grigoreni,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96fde8def4751" /><Relationship Type="http://schemas.openxmlformats.org/officeDocument/2006/relationships/numbering" Target="/word/numbering.xml" Id="R4debdb708bfc4062" /><Relationship Type="http://schemas.openxmlformats.org/officeDocument/2006/relationships/settings" Target="/word/settings.xml" Id="R2d48afb50a6f48d6" /><Relationship Type="http://schemas.openxmlformats.org/officeDocument/2006/relationships/image" Target="/word/media/d2c5baef-a23c-4aaa-b95f-c2ef4fd30dad.png" Id="R07c6aff4da7d48e7" /></Relationships>
</file>