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2c7e06524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73cb51c44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 Sutii,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8d4addb9445b5" /><Relationship Type="http://schemas.openxmlformats.org/officeDocument/2006/relationships/numbering" Target="/word/numbering.xml" Id="R1e8296e337784d68" /><Relationship Type="http://schemas.openxmlformats.org/officeDocument/2006/relationships/settings" Target="/word/settings.xml" Id="R1a3f8fd5bbb6490b" /><Relationship Type="http://schemas.openxmlformats.org/officeDocument/2006/relationships/image" Target="/word/media/7415b666-1cbd-428b-808a-f962a2922675.png" Id="R2ab73cb51c44488c" /></Relationships>
</file>