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f29f9e00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d65de03b0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Vaii,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047f5f72c46a6" /><Relationship Type="http://schemas.openxmlformats.org/officeDocument/2006/relationships/numbering" Target="/word/numbering.xml" Id="Rdc6ab3bc8baf4e00" /><Relationship Type="http://schemas.openxmlformats.org/officeDocument/2006/relationships/settings" Target="/word/settings.xml" Id="R15c2399ad9934e46" /><Relationship Type="http://schemas.openxmlformats.org/officeDocument/2006/relationships/image" Target="/word/media/8034c610-a3d9-490e-84aa-04b18997e17d.png" Id="R57dd65de03b044ff" /></Relationships>
</file>