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29562bc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bfa5c6d6f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70b1a595941a6" /><Relationship Type="http://schemas.openxmlformats.org/officeDocument/2006/relationships/numbering" Target="/word/numbering.xml" Id="R6cb8d3d1f53f4897" /><Relationship Type="http://schemas.openxmlformats.org/officeDocument/2006/relationships/settings" Target="/word/settings.xml" Id="Rdb5c975daf62402f" /><Relationship Type="http://schemas.openxmlformats.org/officeDocument/2006/relationships/image" Target="/word/media/618f5033-d40a-4e10-b2a6-d61ce6d619c3.png" Id="Rdd3bfa5c6d6f4f0a" /></Relationships>
</file>