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ca58f2c4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7954c687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7783d9b004f96" /><Relationship Type="http://schemas.openxmlformats.org/officeDocument/2006/relationships/numbering" Target="/word/numbering.xml" Id="R46b36076e96e4cb3" /><Relationship Type="http://schemas.openxmlformats.org/officeDocument/2006/relationships/settings" Target="/word/settings.xml" Id="R50e410cc0f0e4b77" /><Relationship Type="http://schemas.openxmlformats.org/officeDocument/2006/relationships/image" Target="/word/media/4f55eb17-9e7c-4986-80a1-9ead7ff43144.png" Id="R18057954c6874a97" /></Relationships>
</file>