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ae87382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6e366107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67c110fed43c9" /><Relationship Type="http://schemas.openxmlformats.org/officeDocument/2006/relationships/numbering" Target="/word/numbering.xml" Id="Rfcba0d41f5f94214" /><Relationship Type="http://schemas.openxmlformats.org/officeDocument/2006/relationships/settings" Target="/word/settings.xml" Id="R99fe9fd0269c4145" /><Relationship Type="http://schemas.openxmlformats.org/officeDocument/2006/relationships/image" Target="/word/media/dada54dd-9e6b-4a65-b814-ec8155feffc1.png" Id="Re046e3661079482e" /></Relationships>
</file>