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6bfd33ab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51214e12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Hiliseu-Closca,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f347059044c1" /><Relationship Type="http://schemas.openxmlformats.org/officeDocument/2006/relationships/numbering" Target="/word/numbering.xml" Id="R7c6c300729ab4a4d" /><Relationship Type="http://schemas.openxmlformats.org/officeDocument/2006/relationships/settings" Target="/word/settings.xml" Id="Ra2a2561cd1d547e5" /><Relationship Type="http://schemas.openxmlformats.org/officeDocument/2006/relationships/image" Target="/word/media/07150f16-541a-4e97-9025-d90d1d10587e.png" Id="R49551214e12144f3" /></Relationships>
</file>