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6a2eefa97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03cd8e63b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Hodobana,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8a3132a84c93" /><Relationship Type="http://schemas.openxmlformats.org/officeDocument/2006/relationships/numbering" Target="/word/numbering.xml" Id="Rb238073633574cdd" /><Relationship Type="http://schemas.openxmlformats.org/officeDocument/2006/relationships/settings" Target="/word/settings.xml" Id="Rd4096e98640c4324" /><Relationship Type="http://schemas.openxmlformats.org/officeDocument/2006/relationships/image" Target="/word/media/9b8730ee-23a2-4d77-a5e9-9d80ad3af183.png" Id="R1a303cd8e63b4956" /></Relationships>
</file>