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d2d32d9bd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de90a1b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4cee82704fd5" /><Relationship Type="http://schemas.openxmlformats.org/officeDocument/2006/relationships/numbering" Target="/word/numbering.xml" Id="R0cee234e7b6842c6" /><Relationship Type="http://schemas.openxmlformats.org/officeDocument/2006/relationships/settings" Target="/word/settings.xml" Id="R161ff4ef01da43f4" /><Relationship Type="http://schemas.openxmlformats.org/officeDocument/2006/relationships/image" Target="/word/media/8284922d-1265-4b8f-ad1f-49b639a6c7c7.png" Id="Rd1eede90a1b34cf0" /></Relationships>
</file>