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4b3ec497a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d309c729a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Hotar,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afe70002a42b4" /><Relationship Type="http://schemas.openxmlformats.org/officeDocument/2006/relationships/numbering" Target="/word/numbering.xml" Id="Rb83c4ffde4da4e79" /><Relationship Type="http://schemas.openxmlformats.org/officeDocument/2006/relationships/settings" Target="/word/settings.xml" Id="R6437dfe7361349be" /><Relationship Type="http://schemas.openxmlformats.org/officeDocument/2006/relationships/image" Target="/word/media/1f823797-4ae2-4756-a90d-a7e3f3177c84.png" Id="R569d309c729a4f4e" /></Relationships>
</file>