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fe22f825c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55303ec1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Icloda,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61d4e24ac411a" /><Relationship Type="http://schemas.openxmlformats.org/officeDocument/2006/relationships/numbering" Target="/word/numbering.xml" Id="R74045019dfb64a4d" /><Relationship Type="http://schemas.openxmlformats.org/officeDocument/2006/relationships/settings" Target="/word/settings.xml" Id="Rd725031c07e74b02" /><Relationship Type="http://schemas.openxmlformats.org/officeDocument/2006/relationships/image" Target="/word/media/d6751cdc-83b0-4387-9d86-e3e73bfb9b7c.png" Id="R96e55303ec1c4f50" /></Relationships>
</file>