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1617d618b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c3dae9ad8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Independenta,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1bf17f6f541c0" /><Relationship Type="http://schemas.openxmlformats.org/officeDocument/2006/relationships/numbering" Target="/word/numbering.xml" Id="Rf6dfe2b38dcf4742" /><Relationship Type="http://schemas.openxmlformats.org/officeDocument/2006/relationships/settings" Target="/word/settings.xml" Id="Rcd9f14082a9d429a" /><Relationship Type="http://schemas.openxmlformats.org/officeDocument/2006/relationships/image" Target="/word/media/5b2e3f15-0813-4fd4-aaf4-27ba2a542d45.png" Id="R6bac3dae9ad84fc2" /></Relationships>
</file>