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a698cca10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c78fab203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Intorsura,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a3bdd56f34e64" /><Relationship Type="http://schemas.openxmlformats.org/officeDocument/2006/relationships/numbering" Target="/word/numbering.xml" Id="R05a6dd49722a4f7a" /><Relationship Type="http://schemas.openxmlformats.org/officeDocument/2006/relationships/settings" Target="/word/settings.xml" Id="R7aa0addc808b43fc" /><Relationship Type="http://schemas.openxmlformats.org/officeDocument/2006/relationships/image" Target="/word/media/2ad67891-a16c-4d64-871e-71ec7317502b.png" Id="Re04c78fab203448c" /></Relationships>
</file>