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a8ef7ca90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c3b179396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Ivanetu,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3fa96df41493a" /><Relationship Type="http://schemas.openxmlformats.org/officeDocument/2006/relationships/numbering" Target="/word/numbering.xml" Id="Rd018fdff1af8427d" /><Relationship Type="http://schemas.openxmlformats.org/officeDocument/2006/relationships/settings" Target="/word/settings.xml" Id="Rd59f28f3aa154890" /><Relationship Type="http://schemas.openxmlformats.org/officeDocument/2006/relationships/image" Target="/word/media/7d9e8294-8b2c-4c40-beed-4a1a7d3ec9f2.png" Id="Ra53c3b1793964ad1" /></Relationships>
</file>