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a6d803a32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1c12db7a1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Izvorul Alb,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a1b04c4be46eb" /><Relationship Type="http://schemas.openxmlformats.org/officeDocument/2006/relationships/numbering" Target="/word/numbering.xml" Id="R8033b8bae3ea4538" /><Relationship Type="http://schemas.openxmlformats.org/officeDocument/2006/relationships/settings" Target="/word/settings.xml" Id="R5390a12df0b043e8" /><Relationship Type="http://schemas.openxmlformats.org/officeDocument/2006/relationships/image" Target="/word/media/a44270f4-a69d-45ec-b21f-d8e21368a4eb.png" Id="Rba01c12db7a1483a" /></Relationships>
</file>