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1a4be0df4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b9d5ea1c8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Jigoreni,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a9c4434c44718" /><Relationship Type="http://schemas.openxmlformats.org/officeDocument/2006/relationships/numbering" Target="/word/numbering.xml" Id="R25eacd4b794a413a" /><Relationship Type="http://schemas.openxmlformats.org/officeDocument/2006/relationships/settings" Target="/word/settings.xml" Id="Rba4398bd8b9142f0" /><Relationship Type="http://schemas.openxmlformats.org/officeDocument/2006/relationships/image" Target="/word/media/2304f383-c451-49ee-ad09-205ea1cbed11.png" Id="R742b9d5ea1c84f9c" /></Relationships>
</file>