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5c6115f3f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07f09b8de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Jiltu,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83c5751984bcc" /><Relationship Type="http://schemas.openxmlformats.org/officeDocument/2006/relationships/numbering" Target="/word/numbering.xml" Id="R259741ae5cc94229" /><Relationship Type="http://schemas.openxmlformats.org/officeDocument/2006/relationships/settings" Target="/word/settings.xml" Id="R133d589d6837494a" /><Relationship Type="http://schemas.openxmlformats.org/officeDocument/2006/relationships/image" Target="/word/media/fd609f25-f931-4e3e-86f5-43f082ffb0f1.png" Id="R9d507f09b8de4748" /></Relationships>
</file>