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a286aaff6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7bb042a89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Jurca,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245c201904347" /><Relationship Type="http://schemas.openxmlformats.org/officeDocument/2006/relationships/numbering" Target="/word/numbering.xml" Id="R87f93a4d80394c81" /><Relationship Type="http://schemas.openxmlformats.org/officeDocument/2006/relationships/settings" Target="/word/settings.xml" Id="R51a5192d139c4755" /><Relationship Type="http://schemas.openxmlformats.org/officeDocument/2006/relationships/image" Target="/word/media/27ded0b3-1077-4674-ac42-a168367ddf9a.png" Id="R7af7bb042a89498a" /></Relationships>
</file>