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b5cc5472d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91de132c2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Lalosu,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e73c22d8d4be9" /><Relationship Type="http://schemas.openxmlformats.org/officeDocument/2006/relationships/numbering" Target="/word/numbering.xml" Id="R134203ba6b604c52" /><Relationship Type="http://schemas.openxmlformats.org/officeDocument/2006/relationships/settings" Target="/word/settings.xml" Id="R7de182dfbabe49d7" /><Relationship Type="http://schemas.openxmlformats.org/officeDocument/2006/relationships/image" Target="/word/media/197960df-16b5-4b04-a306-6b9d818f1055.png" Id="R25c91de132c24fbd" /></Relationships>
</file>