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df46c6ee0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5ef04c48c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Lastuni,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8fb28e9b04157" /><Relationship Type="http://schemas.openxmlformats.org/officeDocument/2006/relationships/numbering" Target="/word/numbering.xml" Id="R0e5ed039604c4cc2" /><Relationship Type="http://schemas.openxmlformats.org/officeDocument/2006/relationships/settings" Target="/word/settings.xml" Id="R050d9db96a9f48c7" /><Relationship Type="http://schemas.openxmlformats.org/officeDocument/2006/relationships/image" Target="/word/media/b07f26cd-e463-47d3-80d2-d1c1fa2e14e7.png" Id="Rb325ef04c48c4ec6" /></Relationships>
</file>