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8a5451d8c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4e0a471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3a4670cce43cb" /><Relationship Type="http://schemas.openxmlformats.org/officeDocument/2006/relationships/numbering" Target="/word/numbering.xml" Id="R39cecf847bff40a7" /><Relationship Type="http://schemas.openxmlformats.org/officeDocument/2006/relationships/settings" Target="/word/settings.xml" Id="R91ff7d6313ce43d6" /><Relationship Type="http://schemas.openxmlformats.org/officeDocument/2006/relationships/image" Target="/word/media/4db5d263-f6e9-471d-ac98-074327cc7399.png" Id="R700c4e0a4717412f" /></Relationships>
</file>