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e4a57ee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a7bfde2d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b4c9d72c4695" /><Relationship Type="http://schemas.openxmlformats.org/officeDocument/2006/relationships/numbering" Target="/word/numbering.xml" Id="R46c15f8df90f4f7b" /><Relationship Type="http://schemas.openxmlformats.org/officeDocument/2006/relationships/settings" Target="/word/settings.xml" Id="R8d1b9418f9264695" /><Relationship Type="http://schemas.openxmlformats.org/officeDocument/2006/relationships/image" Target="/word/media/4a46813a-d394-4dcb-806d-abf7c8905d14.png" Id="Re72a7bfde2d3449c" /></Relationships>
</file>