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67bda38b5e49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f4c26ed85a4e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Livadia,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2a47e49a2b4b4c" /><Relationship Type="http://schemas.openxmlformats.org/officeDocument/2006/relationships/numbering" Target="/word/numbering.xml" Id="Rb788dd2906724bee" /><Relationship Type="http://schemas.openxmlformats.org/officeDocument/2006/relationships/settings" Target="/word/settings.xml" Id="R86d4035d45a74d16" /><Relationship Type="http://schemas.openxmlformats.org/officeDocument/2006/relationships/image" Target="/word/media/3b5e483e-cdea-46f4-9b3a-8c9d4b5991c8.png" Id="R4ef4c26ed85a4e61" /></Relationships>
</file>