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81b72d658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1fe57b5b3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Lovrin,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eede1166f4165" /><Relationship Type="http://schemas.openxmlformats.org/officeDocument/2006/relationships/numbering" Target="/word/numbering.xml" Id="Rba7227b4781c4108" /><Relationship Type="http://schemas.openxmlformats.org/officeDocument/2006/relationships/settings" Target="/word/settings.xml" Id="R86c9a08b55474126" /><Relationship Type="http://schemas.openxmlformats.org/officeDocument/2006/relationships/image" Target="/word/media/a71fea6a-3562-43da-8b0a-cd38e5493ae9.png" Id="Rfe11fe57b5b3495a" /></Relationships>
</file>