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a7c1c7e86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228981dea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Lunca Calului,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a5be154ba42d2" /><Relationship Type="http://schemas.openxmlformats.org/officeDocument/2006/relationships/numbering" Target="/word/numbering.xml" Id="Ra0aeddb6765c4b42" /><Relationship Type="http://schemas.openxmlformats.org/officeDocument/2006/relationships/settings" Target="/word/settings.xml" Id="R2ed732b5332e4903" /><Relationship Type="http://schemas.openxmlformats.org/officeDocument/2006/relationships/image" Target="/word/media/ff8ef602-1789-4a8f-b6fa-d8d02bf964da.png" Id="Rf0b228981dea48cd" /></Relationships>
</file>