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5f64b85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29fd8ac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fbd7bdf2c4026" /><Relationship Type="http://schemas.openxmlformats.org/officeDocument/2006/relationships/numbering" Target="/word/numbering.xml" Id="Re5f8c7f3bcc645b2" /><Relationship Type="http://schemas.openxmlformats.org/officeDocument/2006/relationships/settings" Target="/word/settings.xml" Id="R743effda0c214e26" /><Relationship Type="http://schemas.openxmlformats.org/officeDocument/2006/relationships/image" Target="/word/media/8bd0561d-32a4-4d91-858e-4246f811977b.png" Id="R596e29fd8ac94c11" /></Relationships>
</file>