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7d55c6ce9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18daf5070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Magiresti,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29ad9e95941a4" /><Relationship Type="http://schemas.openxmlformats.org/officeDocument/2006/relationships/numbering" Target="/word/numbering.xml" Id="Rcfc176d2852c485e" /><Relationship Type="http://schemas.openxmlformats.org/officeDocument/2006/relationships/settings" Target="/word/settings.xml" Id="R7b3b4893c8774428" /><Relationship Type="http://schemas.openxmlformats.org/officeDocument/2006/relationships/image" Target="/word/media/6812e586-98da-42f5-932a-96419a52c4bb.png" Id="R9d218daf5070496a" /></Relationships>
</file>