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9758787df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4267cbe81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Malurile,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b02df76104fea" /><Relationship Type="http://schemas.openxmlformats.org/officeDocument/2006/relationships/numbering" Target="/word/numbering.xml" Id="R90b71716750c4211" /><Relationship Type="http://schemas.openxmlformats.org/officeDocument/2006/relationships/settings" Target="/word/settings.xml" Id="R24973428c3944213" /><Relationship Type="http://schemas.openxmlformats.org/officeDocument/2006/relationships/image" Target="/word/media/8df8cfd9-03e4-429f-ac49-e6d9da45b971.png" Id="Ra344267cbe814ced" /></Relationships>
</file>